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53" w:rsidRDefault="00FF311A">
      <w:pPr>
        <w:spacing w:before="75"/>
        <w:ind w:left="1356" w:right="1379"/>
        <w:jc w:val="center"/>
        <w:rPr>
          <w:b/>
          <w:sz w:val="32"/>
        </w:rPr>
      </w:pPr>
      <w:r>
        <w:rPr>
          <w:b/>
          <w:spacing w:val="-2"/>
          <w:sz w:val="32"/>
        </w:rPr>
        <w:t>АНАЛИТИЧЕСКАЯ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СПРАВКА</w:t>
      </w:r>
    </w:p>
    <w:p w:rsidR="00297653" w:rsidRDefault="00FF311A">
      <w:pPr>
        <w:spacing w:before="2"/>
        <w:ind w:left="1352" w:right="1379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итогам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внутренней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качества</w:t>
      </w:r>
      <w:r>
        <w:rPr>
          <w:b/>
          <w:spacing w:val="-8"/>
          <w:sz w:val="32"/>
        </w:rPr>
        <w:t xml:space="preserve"> </w:t>
      </w:r>
      <w:r w:rsidR="0053774C">
        <w:rPr>
          <w:b/>
          <w:sz w:val="32"/>
        </w:rPr>
        <w:t>образования в МДОУ «Детский сад №37 «</w:t>
      </w:r>
      <w:proofErr w:type="spellStart"/>
      <w:r w:rsidR="0053774C">
        <w:rPr>
          <w:b/>
          <w:sz w:val="32"/>
        </w:rPr>
        <w:t>Мальвинка</w:t>
      </w:r>
      <w:proofErr w:type="spellEnd"/>
      <w:r w:rsidR="0053774C">
        <w:rPr>
          <w:b/>
          <w:sz w:val="32"/>
        </w:rPr>
        <w:t>»</w:t>
      </w:r>
    </w:p>
    <w:p w:rsidR="00297653" w:rsidRDefault="00FF311A">
      <w:pPr>
        <w:spacing w:line="366" w:lineRule="exact"/>
        <w:ind w:left="1358" w:right="1379"/>
        <w:jc w:val="center"/>
        <w:rPr>
          <w:b/>
          <w:sz w:val="32"/>
        </w:rPr>
      </w:pPr>
      <w:r>
        <w:rPr>
          <w:b/>
          <w:sz w:val="32"/>
        </w:rPr>
        <w:t>за</w:t>
      </w:r>
      <w:r>
        <w:rPr>
          <w:b/>
          <w:spacing w:val="-9"/>
          <w:sz w:val="32"/>
        </w:rPr>
        <w:t xml:space="preserve"> </w:t>
      </w:r>
      <w:r w:rsidR="0053774C">
        <w:rPr>
          <w:b/>
          <w:sz w:val="32"/>
        </w:rPr>
        <w:t>2023</w:t>
      </w:r>
      <w:r>
        <w:rPr>
          <w:b/>
          <w:sz w:val="32"/>
        </w:rPr>
        <w:t>-202</w:t>
      </w:r>
      <w:r w:rsidR="0053774C">
        <w:rPr>
          <w:b/>
          <w:sz w:val="32"/>
        </w:rPr>
        <w:t>4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297653" w:rsidRDefault="00FF311A">
      <w:pPr>
        <w:pStyle w:val="Heading1"/>
        <w:spacing w:before="276"/>
        <w:ind w:left="3211"/>
      </w:pPr>
      <w:r>
        <w:t>Анализ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9"/>
        </w:rPr>
        <w:t xml:space="preserve"> </w:t>
      </w:r>
      <w:r>
        <w:rPr>
          <w:spacing w:val="-2"/>
        </w:rPr>
        <w:t>условий</w:t>
      </w:r>
    </w:p>
    <w:p w:rsidR="00297653" w:rsidRDefault="00FF311A">
      <w:pPr>
        <w:pStyle w:val="a3"/>
        <w:spacing w:before="271"/>
        <w:ind w:firstLine="708"/>
      </w:pPr>
      <w:r>
        <w:rPr>
          <w:b/>
        </w:rPr>
        <w:t>Объект</w:t>
      </w:r>
      <w:r>
        <w:rPr>
          <w:b/>
          <w:spacing w:val="80"/>
          <w:w w:val="150"/>
        </w:rPr>
        <w:t xml:space="preserve"> </w:t>
      </w:r>
      <w:r>
        <w:rPr>
          <w:b/>
        </w:rPr>
        <w:t>контроля:</w:t>
      </w:r>
      <w:r>
        <w:rPr>
          <w:b/>
          <w:spacing w:val="80"/>
          <w:w w:val="150"/>
        </w:rPr>
        <w:t xml:space="preserve"> </w:t>
      </w:r>
      <w:proofErr w:type="spellStart"/>
      <w:r>
        <w:t>психолого</w:t>
      </w:r>
      <w:proofErr w:type="spellEnd"/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педагогические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основной образовательной программы дошкольного образования ДОУ</w:t>
      </w:r>
    </w:p>
    <w:p w:rsidR="00297653" w:rsidRDefault="00FF311A">
      <w:pPr>
        <w:pStyle w:val="a3"/>
        <w:ind w:firstLine="70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контроля:</w:t>
      </w:r>
      <w:r>
        <w:rPr>
          <w:b/>
          <w:spacing w:val="40"/>
        </w:rPr>
        <w:t xml:space="preserve"> </w:t>
      </w:r>
      <w:r>
        <w:t>оценивание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proofErr w:type="spellStart"/>
      <w:r>
        <w:t>психолого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реализации основной образовательной программы МБДОУ</w:t>
      </w:r>
    </w:p>
    <w:p w:rsidR="00297653" w:rsidRDefault="00FF311A">
      <w:pPr>
        <w:ind w:left="808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беседы.</w:t>
      </w:r>
    </w:p>
    <w:p w:rsidR="00297653" w:rsidRDefault="00FF311A">
      <w:pPr>
        <w:spacing w:before="1"/>
        <w:ind w:left="808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апрель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D7197D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297653" w:rsidRDefault="00297653">
      <w:pPr>
        <w:pStyle w:val="a3"/>
        <w:ind w:left="0"/>
      </w:pPr>
    </w:p>
    <w:p w:rsidR="00297653" w:rsidRDefault="00297653">
      <w:pPr>
        <w:pStyle w:val="a3"/>
        <w:ind w:left="0"/>
      </w:pPr>
    </w:p>
    <w:p w:rsidR="00297653" w:rsidRDefault="00FF311A">
      <w:pPr>
        <w:pStyle w:val="a3"/>
        <w:ind w:right="116" w:firstLine="708"/>
        <w:jc w:val="both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особое внимание уделяется </w:t>
      </w:r>
      <w:proofErr w:type="spellStart"/>
      <w:r>
        <w:t>психолого</w:t>
      </w:r>
      <w:proofErr w:type="spellEnd"/>
      <w:r>
        <w:t xml:space="preserve"> –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</w:t>
      </w:r>
    </w:p>
    <w:p w:rsidR="00297653" w:rsidRDefault="00FF311A">
      <w:pPr>
        <w:pStyle w:val="a3"/>
        <w:spacing w:before="1"/>
        <w:ind w:right="123" w:firstLine="708"/>
        <w:jc w:val="both"/>
      </w:pPr>
      <w:r>
        <w:t>Наблюдение за нерегламентированной деятельностью и НОД педагогов показало, что все сотрудники, без исключения, создают и поддерживают доброжелательную атмосферу в группе,</w:t>
      </w:r>
      <w:r>
        <w:rPr>
          <w:spacing w:val="40"/>
        </w:rPr>
        <w:t xml:space="preserve"> </w:t>
      </w:r>
      <w:r>
        <w:t>что способствует установлению доверительных отношений с детьми:</w:t>
      </w:r>
    </w:p>
    <w:p w:rsidR="00297653" w:rsidRDefault="00FF311A">
      <w:pPr>
        <w:pStyle w:val="a4"/>
        <w:numPr>
          <w:ilvl w:val="0"/>
          <w:numId w:val="1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общаются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дружелюбно,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ласково;</w:t>
      </w:r>
    </w:p>
    <w:p w:rsidR="00297653" w:rsidRDefault="00FF311A">
      <w:pPr>
        <w:pStyle w:val="a4"/>
        <w:numPr>
          <w:ilvl w:val="0"/>
          <w:numId w:val="1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поддерживают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297653" w:rsidRDefault="00FF311A">
      <w:pPr>
        <w:pStyle w:val="a4"/>
        <w:numPr>
          <w:ilvl w:val="0"/>
          <w:numId w:val="1"/>
        </w:numPr>
        <w:tabs>
          <w:tab w:val="left" w:pos="970"/>
        </w:tabs>
        <w:ind w:left="970" w:hanging="162"/>
        <w:rPr>
          <w:sz w:val="24"/>
        </w:rPr>
      </w:pPr>
      <w:r>
        <w:rPr>
          <w:sz w:val="24"/>
        </w:rPr>
        <w:t>голос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21"/>
          <w:sz w:val="24"/>
        </w:rPr>
        <w:t xml:space="preserve"> </w:t>
      </w:r>
      <w:r>
        <w:rPr>
          <w:sz w:val="24"/>
        </w:rPr>
        <w:t>над</w:t>
      </w:r>
      <w:r>
        <w:rPr>
          <w:spacing w:val="21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естественный</w:t>
      </w:r>
    </w:p>
    <w:p w:rsidR="00297653" w:rsidRDefault="00FF311A">
      <w:pPr>
        <w:pStyle w:val="a3"/>
      </w:pPr>
      <w:r>
        <w:rPr>
          <w:spacing w:val="-4"/>
        </w:rPr>
        <w:t>шум;</w:t>
      </w:r>
    </w:p>
    <w:p w:rsidR="00297653" w:rsidRDefault="00FF311A">
      <w:pPr>
        <w:pStyle w:val="a4"/>
        <w:numPr>
          <w:ilvl w:val="0"/>
          <w:numId w:val="1"/>
        </w:numPr>
        <w:tabs>
          <w:tab w:val="left" w:pos="1025"/>
        </w:tabs>
        <w:ind w:left="1025" w:hanging="217"/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77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76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76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7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обижают,</w:t>
      </w:r>
    </w:p>
    <w:p w:rsidR="00297653" w:rsidRDefault="00FF311A">
      <w:pPr>
        <w:pStyle w:val="a3"/>
        <w:spacing w:line="274" w:lineRule="exact"/>
        <w:jc w:val="both"/>
      </w:pPr>
      <w:r>
        <w:t>пугают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унижают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297653" w:rsidRDefault="00FF311A">
      <w:pPr>
        <w:pStyle w:val="a4"/>
        <w:numPr>
          <w:ilvl w:val="0"/>
          <w:numId w:val="1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уровне»;</w:t>
      </w:r>
    </w:p>
    <w:p w:rsidR="00297653" w:rsidRDefault="00FF311A">
      <w:pPr>
        <w:pStyle w:val="a4"/>
        <w:numPr>
          <w:ilvl w:val="0"/>
          <w:numId w:val="1"/>
        </w:numPr>
        <w:tabs>
          <w:tab w:val="left" w:pos="948"/>
        </w:tabs>
        <w:ind w:left="948"/>
        <w:rPr>
          <w:sz w:val="24"/>
        </w:rPr>
      </w:pPr>
      <w:r>
        <w:rPr>
          <w:sz w:val="24"/>
        </w:rPr>
        <w:t>учитывают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297653" w:rsidRDefault="00FF311A">
      <w:pPr>
        <w:pStyle w:val="a4"/>
        <w:numPr>
          <w:ilvl w:val="0"/>
          <w:numId w:val="1"/>
        </w:numPr>
        <w:tabs>
          <w:tab w:val="left" w:pos="1066"/>
        </w:tabs>
        <w:ind w:right="118" w:firstLine="708"/>
        <w:rPr>
          <w:sz w:val="24"/>
        </w:rPr>
      </w:pPr>
      <w:r>
        <w:rPr>
          <w:sz w:val="24"/>
        </w:rPr>
        <w:t>чутко реагируют на инициативу детей в общении, учитывают их возрастные и индивидуальные особенности;</w:t>
      </w:r>
    </w:p>
    <w:p w:rsidR="00297653" w:rsidRDefault="00FF311A">
      <w:pPr>
        <w:pStyle w:val="a4"/>
        <w:numPr>
          <w:ilvl w:val="0"/>
          <w:numId w:val="1"/>
        </w:numPr>
        <w:tabs>
          <w:tab w:val="left" w:pos="948"/>
        </w:tabs>
        <w:ind w:left="948"/>
        <w:rPr>
          <w:sz w:val="24"/>
        </w:rPr>
      </w:pPr>
      <w:r>
        <w:rPr>
          <w:sz w:val="24"/>
        </w:rPr>
        <w:t>уделяют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потребностями;</w:t>
      </w:r>
    </w:p>
    <w:p w:rsidR="00297653" w:rsidRDefault="00FF311A">
      <w:pPr>
        <w:pStyle w:val="a4"/>
        <w:numPr>
          <w:ilvl w:val="0"/>
          <w:numId w:val="1"/>
        </w:numPr>
        <w:tabs>
          <w:tab w:val="left" w:pos="1061"/>
        </w:tabs>
        <w:ind w:right="128" w:firstLine="708"/>
        <w:rPr>
          <w:sz w:val="24"/>
        </w:rPr>
      </w:pPr>
      <w:r>
        <w:rPr>
          <w:sz w:val="24"/>
        </w:rPr>
        <w:t>при коррекции поведения детей чаще пользуются поощрением, поддержкой, чем порицанием и запрещением.</w:t>
      </w:r>
    </w:p>
    <w:p w:rsidR="00297653" w:rsidRDefault="00FF311A">
      <w:pPr>
        <w:pStyle w:val="a3"/>
        <w:ind w:right="124" w:firstLine="708"/>
        <w:jc w:val="both"/>
      </w:pPr>
      <w:r>
        <w:t xml:space="preserve">Много внимания уделяется формированию предпосылок учебной деятельности дошкольников, логического мышления, сообразительности. В ходе взаимодействия педагогов с детьми преобладает положительный эмоциональный фон, отношения выстраиваются на основе </w:t>
      </w:r>
      <w:r>
        <w:rPr>
          <w:spacing w:val="-2"/>
        </w:rPr>
        <w:t>партнерства.</w:t>
      </w:r>
    </w:p>
    <w:p w:rsidR="00297653" w:rsidRDefault="00FF311A">
      <w:pPr>
        <w:pStyle w:val="a3"/>
        <w:spacing w:before="1"/>
        <w:ind w:right="121" w:firstLine="708"/>
        <w:jc w:val="both"/>
      </w:pPr>
      <w: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</w:t>
      </w:r>
      <w:r>
        <w:rPr>
          <w:spacing w:val="70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учетом</w:t>
      </w:r>
      <w:r>
        <w:rPr>
          <w:spacing w:val="71"/>
          <w:w w:val="150"/>
        </w:rPr>
        <w:t xml:space="preserve"> </w:t>
      </w:r>
      <w:r>
        <w:t>программы,</w:t>
      </w:r>
      <w:r>
        <w:rPr>
          <w:spacing w:val="78"/>
          <w:w w:val="150"/>
        </w:rPr>
        <w:t xml:space="preserve"> </w:t>
      </w:r>
      <w:r>
        <w:t>усложняющегося</w:t>
      </w:r>
      <w:r>
        <w:rPr>
          <w:spacing w:val="74"/>
          <w:w w:val="150"/>
        </w:rPr>
        <w:t xml:space="preserve"> </w:t>
      </w:r>
      <w:r>
        <w:t>уровня</w:t>
      </w:r>
      <w:r>
        <w:rPr>
          <w:spacing w:val="74"/>
          <w:w w:val="150"/>
        </w:rPr>
        <w:t xml:space="preserve"> </w:t>
      </w:r>
      <w:r>
        <w:t>умений</w:t>
      </w:r>
      <w:r>
        <w:rPr>
          <w:spacing w:val="73"/>
          <w:w w:val="150"/>
        </w:rPr>
        <w:t xml:space="preserve"> </w:t>
      </w:r>
      <w:r>
        <w:t>детей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их</w:t>
      </w:r>
      <w:r>
        <w:rPr>
          <w:spacing w:val="74"/>
          <w:w w:val="150"/>
        </w:rPr>
        <w:t xml:space="preserve"> </w:t>
      </w:r>
      <w:r>
        <w:rPr>
          <w:spacing w:val="-2"/>
        </w:rPr>
        <w:t>половых</w:t>
      </w:r>
    </w:p>
    <w:p w:rsidR="00297653" w:rsidRDefault="00297653">
      <w:pPr>
        <w:jc w:val="both"/>
        <w:sectPr w:rsidR="00297653" w:rsidSect="0053774C">
          <w:type w:val="continuous"/>
          <w:pgSz w:w="11900" w:h="16840"/>
          <w:pgMar w:top="567" w:right="720" w:bottom="280" w:left="740" w:header="720" w:footer="720" w:gutter="0"/>
          <w:cols w:space="720"/>
        </w:sectPr>
      </w:pPr>
    </w:p>
    <w:p w:rsidR="00297653" w:rsidRDefault="00FF311A">
      <w:pPr>
        <w:pStyle w:val="a3"/>
        <w:spacing w:before="68"/>
        <w:ind w:right="127"/>
        <w:jc w:val="both"/>
      </w:pPr>
      <w:r>
        <w:lastRenderedPageBreak/>
        <w:t>различий. 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 w:rsidR="00297653" w:rsidRDefault="00FF311A">
      <w:pPr>
        <w:pStyle w:val="a3"/>
        <w:spacing w:before="1"/>
        <w:ind w:right="122" w:firstLine="708"/>
        <w:jc w:val="both"/>
      </w:pPr>
      <w:r>
        <w:t xml:space="preserve"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бучению. Формирование профессионального взаимодействия педагогов с детьми дошкольного возраста основывается </w:t>
      </w:r>
      <w:proofErr w:type="gramStart"/>
      <w:r>
        <w:t>на</w:t>
      </w:r>
      <w:proofErr w:type="gramEnd"/>
      <w:r>
        <w:t>:</w:t>
      </w:r>
    </w:p>
    <w:p w:rsidR="00D7197D" w:rsidRDefault="00D7197D" w:rsidP="00D7197D">
      <w:pPr>
        <w:pStyle w:val="a3"/>
        <w:numPr>
          <w:ilvl w:val="0"/>
          <w:numId w:val="2"/>
        </w:numPr>
        <w:spacing w:before="1"/>
        <w:ind w:right="122"/>
        <w:jc w:val="both"/>
      </w:pPr>
      <w:r>
        <w:t xml:space="preserve">индивидуальном </w:t>
      </w:r>
      <w:proofErr w:type="gramStart"/>
      <w:r>
        <w:t>подходе</w:t>
      </w:r>
      <w:proofErr w:type="gramEnd"/>
      <w:r>
        <w:t>;</w:t>
      </w:r>
    </w:p>
    <w:p w:rsidR="00D7197D" w:rsidRDefault="00D7197D" w:rsidP="00D7197D">
      <w:pPr>
        <w:pStyle w:val="a3"/>
        <w:numPr>
          <w:ilvl w:val="0"/>
          <w:numId w:val="2"/>
        </w:numPr>
        <w:spacing w:before="1"/>
        <w:ind w:right="122"/>
        <w:jc w:val="both"/>
      </w:pPr>
      <w:proofErr w:type="gramStart"/>
      <w:r>
        <w:t>учете</w:t>
      </w:r>
      <w:proofErr w:type="gramEnd"/>
      <w:r>
        <w:t xml:space="preserve"> зоны ближайшего развития ребенка;</w:t>
      </w:r>
    </w:p>
    <w:p w:rsidR="00D7197D" w:rsidRDefault="00D7197D" w:rsidP="00D7197D">
      <w:pPr>
        <w:pStyle w:val="a3"/>
        <w:numPr>
          <w:ilvl w:val="0"/>
          <w:numId w:val="2"/>
        </w:numPr>
        <w:spacing w:before="1"/>
        <w:ind w:right="122"/>
        <w:jc w:val="both"/>
      </w:pPr>
      <w:r>
        <w:t xml:space="preserve">мотивационном </w:t>
      </w:r>
      <w:proofErr w:type="gramStart"/>
      <w:r>
        <w:t>подходе</w:t>
      </w:r>
      <w:proofErr w:type="gramEnd"/>
      <w:r>
        <w:t>;</w:t>
      </w:r>
    </w:p>
    <w:p w:rsidR="00D7197D" w:rsidRDefault="00D7197D" w:rsidP="00D7197D">
      <w:pPr>
        <w:pStyle w:val="a3"/>
        <w:numPr>
          <w:ilvl w:val="0"/>
          <w:numId w:val="2"/>
        </w:numPr>
        <w:spacing w:before="1"/>
        <w:ind w:right="122"/>
        <w:jc w:val="both"/>
      </w:pPr>
      <w:r>
        <w:t xml:space="preserve">доброжелательном </w:t>
      </w:r>
      <w:proofErr w:type="gramStart"/>
      <w:r>
        <w:t>отношении</w:t>
      </w:r>
      <w:proofErr w:type="gramEnd"/>
      <w:r>
        <w:t xml:space="preserve"> к ребенку.</w:t>
      </w:r>
    </w:p>
    <w:p w:rsidR="00297653" w:rsidRDefault="00FF311A">
      <w:pPr>
        <w:pStyle w:val="a3"/>
        <w:tabs>
          <w:tab w:val="left" w:pos="1943"/>
          <w:tab w:val="left" w:pos="3686"/>
          <w:tab w:val="left" w:pos="5557"/>
          <w:tab w:val="left" w:pos="7005"/>
          <w:tab w:val="left" w:pos="9083"/>
        </w:tabs>
        <w:spacing w:before="1"/>
        <w:ind w:right="128" w:firstLine="708"/>
      </w:pPr>
      <w:r>
        <w:rPr>
          <w:spacing w:val="-2"/>
        </w:rPr>
        <w:t>Уровень</w:t>
      </w:r>
      <w:r>
        <w:tab/>
      </w:r>
      <w:r>
        <w:rPr>
          <w:spacing w:val="-2"/>
        </w:rPr>
        <w:t>квалификаций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учреждения </w:t>
      </w:r>
      <w:r>
        <w:t>позволяет осуществлять качественную реализацию ООП.</w:t>
      </w:r>
    </w:p>
    <w:p w:rsidR="00297653" w:rsidRDefault="00FF311A">
      <w:pPr>
        <w:pStyle w:val="a3"/>
        <w:ind w:left="808"/>
        <w:rPr>
          <w:spacing w:val="-5"/>
        </w:rPr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1A7B16" w:rsidRDefault="00B10692" w:rsidP="00B10692">
      <w:pPr>
        <w:pStyle w:val="a3"/>
        <w:numPr>
          <w:ilvl w:val="0"/>
          <w:numId w:val="3"/>
        </w:numPr>
      </w:pPr>
      <w:r>
        <w:rPr>
          <w:spacing w:val="-5"/>
        </w:rPr>
        <w:t>о</w:t>
      </w:r>
      <w:r w:rsidR="001A7B16">
        <w:rPr>
          <w:spacing w:val="-5"/>
        </w:rPr>
        <w:t>рганизации мероприятий,</w:t>
      </w:r>
      <w:proofErr w:type="gramStart"/>
      <w:r w:rsidR="001A7B16">
        <w:rPr>
          <w:spacing w:val="-5"/>
        </w:rPr>
        <w:t xml:space="preserve"> </w:t>
      </w:r>
      <w:r w:rsidR="001A7B16">
        <w:t>,</w:t>
      </w:r>
      <w:proofErr w:type="gramEnd"/>
      <w:r w:rsidR="001A7B16">
        <w:rPr>
          <w:spacing w:val="33"/>
        </w:rPr>
        <w:t xml:space="preserve"> </w:t>
      </w:r>
      <w:r w:rsidR="001A7B16">
        <w:t>направленных</w:t>
      </w:r>
      <w:r w:rsidR="001A7B16">
        <w:rPr>
          <w:spacing w:val="35"/>
        </w:rPr>
        <w:t xml:space="preserve"> </w:t>
      </w:r>
      <w:r w:rsidR="001A7B16">
        <w:t>на</w:t>
      </w:r>
      <w:r w:rsidR="001A7B16">
        <w:rPr>
          <w:spacing w:val="37"/>
        </w:rPr>
        <w:t xml:space="preserve"> </w:t>
      </w:r>
      <w:r w:rsidR="001A7B16">
        <w:t>укрепление</w:t>
      </w:r>
      <w:r w:rsidR="001A7B16">
        <w:rPr>
          <w:spacing w:val="35"/>
        </w:rPr>
        <w:t xml:space="preserve"> </w:t>
      </w:r>
      <w:r w:rsidR="001A7B16">
        <w:t>здоровья</w:t>
      </w:r>
      <w:r w:rsidR="001A7B16">
        <w:rPr>
          <w:spacing w:val="35"/>
        </w:rPr>
        <w:t xml:space="preserve"> </w:t>
      </w:r>
      <w:r w:rsidR="001A7B16">
        <w:t>воспитанников</w:t>
      </w:r>
      <w:r w:rsidR="001A7B16">
        <w:rPr>
          <w:spacing w:val="35"/>
        </w:rPr>
        <w:t xml:space="preserve"> </w:t>
      </w:r>
      <w:r w:rsidR="001A7B16">
        <w:t>и</w:t>
      </w:r>
      <w:r w:rsidR="001A7B16">
        <w:rPr>
          <w:spacing w:val="37"/>
        </w:rPr>
        <w:t xml:space="preserve"> </w:t>
      </w:r>
      <w:r w:rsidR="001A7B16">
        <w:rPr>
          <w:spacing w:val="-5"/>
        </w:rPr>
        <w:t>их</w:t>
      </w:r>
    </w:p>
    <w:p w:rsidR="001A7B16" w:rsidRDefault="001A7B16" w:rsidP="00B10692">
      <w:pPr>
        <w:pStyle w:val="a3"/>
        <w:numPr>
          <w:ilvl w:val="0"/>
          <w:numId w:val="3"/>
        </w:numPr>
        <w:rPr>
          <w:spacing w:val="-2"/>
        </w:rPr>
      </w:pPr>
      <w:r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развитие;</w:t>
      </w:r>
    </w:p>
    <w:p w:rsidR="001A7B16" w:rsidRDefault="00B10692" w:rsidP="00B10692">
      <w:pPr>
        <w:pStyle w:val="a3"/>
        <w:numPr>
          <w:ilvl w:val="0"/>
          <w:numId w:val="3"/>
        </w:numPr>
        <w:rPr>
          <w:spacing w:val="-2"/>
        </w:rPr>
      </w:pPr>
      <w:r>
        <w:rPr>
          <w:spacing w:val="-2"/>
        </w:rPr>
        <w:t>о</w:t>
      </w:r>
      <w:r w:rsidR="001A7B16">
        <w:rPr>
          <w:spacing w:val="-2"/>
        </w:rPr>
        <w:t>рганизации мероприятий;</w:t>
      </w:r>
    </w:p>
    <w:p w:rsidR="001A7B16" w:rsidRDefault="00B10692" w:rsidP="00B10692">
      <w:pPr>
        <w:pStyle w:val="a3"/>
        <w:numPr>
          <w:ilvl w:val="0"/>
          <w:numId w:val="3"/>
        </w:numPr>
        <w:rPr>
          <w:spacing w:val="-2"/>
        </w:rPr>
      </w:pPr>
      <w:r>
        <w:rPr>
          <w:spacing w:val="-2"/>
        </w:rPr>
        <w:t>о</w:t>
      </w:r>
      <w:r w:rsidR="001A7B16">
        <w:rPr>
          <w:spacing w:val="-2"/>
        </w:rPr>
        <w:t>рганизации мероприятий;</w:t>
      </w:r>
    </w:p>
    <w:p w:rsidR="001A7B16" w:rsidRDefault="00B10692" w:rsidP="00B10692">
      <w:pPr>
        <w:pStyle w:val="a3"/>
        <w:numPr>
          <w:ilvl w:val="0"/>
          <w:numId w:val="3"/>
        </w:numPr>
        <w:rPr>
          <w:spacing w:val="-2"/>
        </w:rPr>
      </w:pPr>
      <w:r>
        <w:rPr>
          <w:spacing w:val="-2"/>
        </w:rPr>
        <w:t>о</w:t>
      </w:r>
      <w:r w:rsidR="001A7B16">
        <w:rPr>
          <w:spacing w:val="-2"/>
        </w:rPr>
        <w:t>рганизации различных видов деятельности и общения воспитанников;</w:t>
      </w:r>
    </w:p>
    <w:p w:rsidR="001A7B16" w:rsidRDefault="00B10692" w:rsidP="00B10692">
      <w:pPr>
        <w:pStyle w:val="a3"/>
        <w:numPr>
          <w:ilvl w:val="0"/>
          <w:numId w:val="3"/>
        </w:numPr>
        <w:rPr>
          <w:spacing w:val="-2"/>
        </w:rPr>
      </w:pPr>
      <w:r>
        <w:rPr>
          <w:spacing w:val="-2"/>
        </w:rPr>
        <w:t>о</w:t>
      </w:r>
      <w:r w:rsidR="001A7B16">
        <w:rPr>
          <w:spacing w:val="-2"/>
        </w:rPr>
        <w:t>рганизация образовательной деятельности по реализации ООП;</w:t>
      </w:r>
    </w:p>
    <w:p w:rsidR="001A7B16" w:rsidRDefault="00B10692" w:rsidP="00B10692">
      <w:pPr>
        <w:pStyle w:val="a3"/>
        <w:numPr>
          <w:ilvl w:val="0"/>
          <w:numId w:val="3"/>
        </w:numPr>
        <w:rPr>
          <w:spacing w:val="-2"/>
        </w:rPr>
      </w:pPr>
      <w:r>
        <w:rPr>
          <w:spacing w:val="-2"/>
        </w:rPr>
        <w:t>в</w:t>
      </w:r>
      <w:r w:rsidR="001A7B16">
        <w:rPr>
          <w:spacing w:val="-2"/>
        </w:rPr>
        <w:t xml:space="preserve"> осуществлении взаимодействия с родителями (законными представителями)</w:t>
      </w:r>
      <w:r w:rsidR="006D0194">
        <w:rPr>
          <w:spacing w:val="-2"/>
        </w:rPr>
        <w:t xml:space="preserve"> воспитанников и работниками образовательного учреждения;</w:t>
      </w:r>
    </w:p>
    <w:p w:rsidR="006D0194" w:rsidRDefault="00B10692" w:rsidP="00B10692">
      <w:pPr>
        <w:pStyle w:val="a3"/>
        <w:numPr>
          <w:ilvl w:val="0"/>
          <w:numId w:val="3"/>
        </w:numPr>
        <w:rPr>
          <w:spacing w:val="-2"/>
        </w:rPr>
      </w:pPr>
      <w:r>
        <w:rPr>
          <w:spacing w:val="-2"/>
        </w:rPr>
        <w:t>в</w:t>
      </w:r>
      <w:r w:rsidR="006D0194">
        <w:rPr>
          <w:spacing w:val="-2"/>
        </w:rPr>
        <w:t xml:space="preserve"> методическом обеспечении </w:t>
      </w:r>
      <w:proofErr w:type="spellStart"/>
      <w:proofErr w:type="gramStart"/>
      <w:r w:rsidR="006D0194">
        <w:rPr>
          <w:spacing w:val="-2"/>
        </w:rPr>
        <w:t>обеспечении</w:t>
      </w:r>
      <w:proofErr w:type="spellEnd"/>
      <w:proofErr w:type="gramEnd"/>
      <w:r w:rsidR="006D0194">
        <w:rPr>
          <w:spacing w:val="-2"/>
        </w:rPr>
        <w:t xml:space="preserve"> образовательного процесса</w:t>
      </w:r>
      <w:r>
        <w:rPr>
          <w:spacing w:val="-2"/>
        </w:rPr>
        <w:t>;</w:t>
      </w:r>
    </w:p>
    <w:p w:rsidR="00B10692" w:rsidRDefault="00B10692" w:rsidP="00B10692">
      <w:pPr>
        <w:pStyle w:val="a3"/>
        <w:numPr>
          <w:ilvl w:val="0"/>
          <w:numId w:val="3"/>
        </w:numPr>
        <w:rPr>
          <w:spacing w:val="-2"/>
        </w:rPr>
      </w:pPr>
      <w:r>
        <w:rPr>
          <w:spacing w:val="-2"/>
        </w:rPr>
        <w:t>во владении информационно-коммуникационными технологиями и умением применять их в образовательном процессе.</w:t>
      </w:r>
    </w:p>
    <w:p w:rsidR="00297653" w:rsidRDefault="00297653">
      <w:pPr>
        <w:pStyle w:val="a3"/>
        <w:spacing w:before="5"/>
        <w:ind w:left="0"/>
      </w:pPr>
    </w:p>
    <w:p w:rsidR="00297653" w:rsidRDefault="00FF311A">
      <w:pPr>
        <w:pStyle w:val="Heading1"/>
        <w:spacing w:line="274" w:lineRule="exact"/>
      </w:pPr>
      <w:r>
        <w:rPr>
          <w:spacing w:val="-2"/>
        </w:rPr>
        <w:t>Выводы:</w:t>
      </w:r>
    </w:p>
    <w:p w:rsidR="00297653" w:rsidRDefault="00FF311A">
      <w:pPr>
        <w:pStyle w:val="a3"/>
        <w:ind w:right="114" w:firstLine="708"/>
        <w:jc w:val="both"/>
      </w:pPr>
      <w:proofErr w:type="gramStart"/>
      <w: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</w:t>
      </w:r>
      <w:r>
        <w:rPr>
          <w:spacing w:val="40"/>
        </w:rPr>
        <w:t xml:space="preserve"> </w:t>
      </w:r>
      <w:r>
        <w:t>индивидуальном подходе, учете зоны ближайшего развития ребенка, мотивационном подходе, доброжелательном</w:t>
      </w:r>
      <w:r>
        <w:rPr>
          <w:spacing w:val="80"/>
        </w:rPr>
        <w:t xml:space="preserve"> </w:t>
      </w:r>
      <w:r>
        <w:t>отношении к ребенку.</w:t>
      </w:r>
      <w:proofErr w:type="gramEnd"/>
      <w:r>
        <w:t xml:space="preserve"> Педагоги показали хороший уровень организации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процесса, качество и построение образовательной деятельности соответствует требованиям ФГОС.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>
        <w:t>ДО</w:t>
      </w:r>
      <w:proofErr w:type="gramEnd"/>
      <w:r>
        <w:t>.</w:t>
      </w: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p w:rsidR="00173608" w:rsidRDefault="00173608">
      <w:pPr>
        <w:pStyle w:val="a3"/>
        <w:ind w:right="114" w:firstLine="708"/>
        <w:jc w:val="both"/>
      </w:pPr>
    </w:p>
    <w:sectPr w:rsidR="00173608" w:rsidSect="00297653">
      <w:pgSz w:w="11900" w:h="16840"/>
      <w:pgMar w:top="104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99F"/>
    <w:multiLevelType w:val="hybridMultilevel"/>
    <w:tmpl w:val="49442B6E"/>
    <w:lvl w:ilvl="0" w:tplc="A4DABFD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468B9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01C8D49A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3" w:tplc="A154C136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DC6CA912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 w:tplc="ADCA9956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6" w:tplc="E7148164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82AC70DA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 w:tplc="E924C964">
      <w:numFmt w:val="bullet"/>
      <w:lvlText w:val="•"/>
      <w:lvlJc w:val="left"/>
      <w:pPr>
        <w:ind w:left="8371" w:hanging="140"/>
      </w:pPr>
      <w:rPr>
        <w:rFonts w:hint="default"/>
        <w:lang w:val="ru-RU" w:eastAsia="en-US" w:bidi="ar-SA"/>
      </w:rPr>
    </w:lvl>
  </w:abstractNum>
  <w:abstractNum w:abstractNumId="1">
    <w:nsid w:val="3BD21B24"/>
    <w:multiLevelType w:val="hybridMultilevel"/>
    <w:tmpl w:val="BD7CEC48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">
    <w:nsid w:val="4018106F"/>
    <w:multiLevelType w:val="hybridMultilevel"/>
    <w:tmpl w:val="311EC59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7653"/>
    <w:rsid w:val="00120FFC"/>
    <w:rsid w:val="00173608"/>
    <w:rsid w:val="001A7B16"/>
    <w:rsid w:val="00297653"/>
    <w:rsid w:val="003445E3"/>
    <w:rsid w:val="0053774C"/>
    <w:rsid w:val="006D0194"/>
    <w:rsid w:val="00B10692"/>
    <w:rsid w:val="00B51180"/>
    <w:rsid w:val="00D7197D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6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6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653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7653"/>
    <w:pPr>
      <w:ind w:left="80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97653"/>
    <w:pPr>
      <w:ind w:left="946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297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Мальвинка</cp:lastModifiedBy>
  <cp:revision>6</cp:revision>
  <dcterms:created xsi:type="dcterms:W3CDTF">2024-05-06T12:09:00Z</dcterms:created>
  <dcterms:modified xsi:type="dcterms:W3CDTF">2024-05-07T09:49:00Z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3-Heights(TM) PDF Security Shell 4.8.25.2 (http://www.pdf-tools.com)</vt:lpwstr>
  </property>
</Properties>
</file>